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F5C1FC" w14:textId="77777777" w:rsidR="00A82AF8" w:rsidRDefault="00A82AF8" w:rsidP="00A82AF8">
      <w:pPr>
        <w:pStyle w:val="BodyText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</w:p>
    <w:p w14:paraId="60DC32C8" w14:textId="77777777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7A94FAD8" w14:textId="77777777" w:rsidR="00A82AF8" w:rsidRPr="00335F28" w:rsidRDefault="00A82AF8" w:rsidP="00A82AF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գնման ընթացակարգը չկայացած հայտարարելու մասին</w:t>
      </w:r>
    </w:p>
    <w:p w14:paraId="406828A7" w14:textId="77777777" w:rsidR="00A82AF8" w:rsidRPr="000D0C32" w:rsidRDefault="00A82AF8" w:rsidP="00A82AF8">
      <w:pPr>
        <w:jc w:val="both"/>
        <w:rPr>
          <w:rFonts w:ascii="GHEA Grapalat" w:hAnsi="GHEA Grapalat"/>
          <w:sz w:val="20"/>
          <w:lang w:val="af-ZA"/>
        </w:rPr>
      </w:pPr>
    </w:p>
    <w:p w14:paraId="76EC75FE" w14:textId="77777777" w:rsidR="00A82AF8" w:rsidRDefault="00A82AF8" w:rsidP="00A82AF8">
      <w:pPr>
        <w:pStyle w:val="Heading3"/>
        <w:ind w:firstLine="0"/>
        <w:rPr>
          <w:rFonts w:ascii="GHEA Grapalat" w:hAnsi="GHEA Grapalat" w:cs="Sylfaen"/>
          <w:b w:val="0"/>
          <w:sz w:val="20"/>
          <w:lang w:val="af-ZA"/>
        </w:rPr>
      </w:pPr>
    </w:p>
    <w:p w14:paraId="68777D9E" w14:textId="7BBB0065" w:rsidR="00A82AF8" w:rsidRDefault="00A82AF8" w:rsidP="00A82AF8">
      <w:pPr>
        <w:pStyle w:val="Heading3"/>
        <w:ind w:firstLine="0"/>
        <w:rPr>
          <w:rFonts w:ascii="GHEA Grapalat" w:hAnsi="GHEA Grapalat" w:cs="Sylfaen"/>
          <w:b w:val="0"/>
          <w:sz w:val="20"/>
          <w:u w:val="single"/>
          <w:lang w:val="af-ZA"/>
        </w:rPr>
      </w:pPr>
      <w:r w:rsidRPr="006425EF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="00657982" w:rsidRPr="00EF599E">
        <w:rPr>
          <w:rFonts w:ascii="GHEA Grapalat" w:hAnsi="GHEA Grapalat" w:cs="Sylfaen"/>
          <w:sz w:val="20"/>
          <w:lang w:val="af-ZA"/>
        </w:rPr>
        <w:t>«</w:t>
      </w:r>
      <w:r w:rsidR="00AD1723">
        <w:rPr>
          <w:rFonts w:ascii="GHEA Grapalat" w:hAnsi="GHEA Grapalat" w:cs="Sylfaen"/>
          <w:sz w:val="20"/>
          <w:lang w:val="af-ZA"/>
        </w:rPr>
        <w:t>ԵՔ-ԳՀԽԾՁԲ-25/16</w:t>
      </w:r>
      <w:r w:rsidR="00657982" w:rsidRPr="00EF599E">
        <w:rPr>
          <w:rFonts w:ascii="GHEA Grapalat" w:hAnsi="GHEA Grapalat" w:cs="Sylfaen"/>
          <w:sz w:val="20"/>
          <w:lang w:val="af-ZA"/>
        </w:rPr>
        <w:t>»</w:t>
      </w:r>
    </w:p>
    <w:p w14:paraId="4B1B096A" w14:textId="77777777" w:rsidR="00A82AF8" w:rsidRDefault="00A82AF8" w:rsidP="00A82AF8">
      <w:pPr>
        <w:pStyle w:val="Heading3"/>
        <w:ind w:firstLine="0"/>
        <w:rPr>
          <w:rFonts w:ascii="GHEA Grapalat" w:hAnsi="GHEA Grapalat"/>
          <w:sz w:val="24"/>
          <w:szCs w:val="24"/>
          <w:lang w:val="af-ZA"/>
        </w:rPr>
      </w:pPr>
    </w:p>
    <w:p w14:paraId="5B934219" w14:textId="59AA7799" w:rsidR="00A82AF8" w:rsidRDefault="00A82AF8" w:rsidP="00657982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657982">
        <w:rPr>
          <w:rFonts w:ascii="GHEA Grapalat" w:hAnsi="GHEA Grapalat" w:cs="Sylfaen"/>
          <w:sz w:val="20"/>
          <w:lang w:val="af-ZA"/>
        </w:rPr>
        <w:tab/>
      </w:r>
      <w:r w:rsidR="00657982" w:rsidRPr="00657982">
        <w:rPr>
          <w:rFonts w:ascii="GHEA Grapalat" w:hAnsi="GHEA Grapalat" w:cs="Sylfaen"/>
          <w:sz w:val="20"/>
          <w:lang w:val="af-ZA"/>
        </w:rPr>
        <w:t>Երևանի քաղաքապետարանը</w:t>
      </w:r>
      <w:r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</w:t>
      </w:r>
      <w:r w:rsidRPr="00657982">
        <w:rPr>
          <w:rFonts w:ascii="GHEA Grapalat" w:hAnsi="GHEA Grapalat" w:cs="Sylfaen"/>
          <w:sz w:val="20"/>
          <w:lang w:val="af-ZA"/>
        </w:rPr>
        <w:t xml:space="preserve"> </w:t>
      </w:r>
      <w:r w:rsidR="004E5A44">
        <w:rPr>
          <w:rFonts w:ascii="GHEA Grapalat" w:hAnsi="GHEA Grapalat" w:cs="Sylfaen"/>
          <w:sz w:val="20"/>
          <w:lang w:val="af-ZA"/>
        </w:rPr>
        <w:t xml:space="preserve">Երևան քաղաքի </w:t>
      </w:r>
      <w:r w:rsidR="00AD1723">
        <w:rPr>
          <w:rFonts w:ascii="GHEA Grapalat" w:hAnsi="GHEA Grapalat" w:cs="Sylfaen"/>
          <w:sz w:val="20"/>
          <w:lang w:val="af-ZA"/>
        </w:rPr>
        <w:t xml:space="preserve">Աջափնյակ վարչական շրջանի շինարարական </w:t>
      </w:r>
      <w:r w:rsidR="00395FEC" w:rsidRPr="00395FEC">
        <w:rPr>
          <w:rFonts w:ascii="GHEA Grapalat" w:hAnsi="GHEA Grapalat" w:cs="Sylfaen"/>
          <w:sz w:val="20"/>
          <w:lang w:val="af-ZA"/>
        </w:rPr>
        <w:t xml:space="preserve">որակի տեխնիկական հսկողության խորհրդատվական ծառայությունների </w:t>
      </w:r>
      <w:r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 w:rsidR="00395FEC">
        <w:rPr>
          <w:rFonts w:ascii="GHEA Grapalat" w:hAnsi="GHEA Grapalat" w:cs="Sylfaen"/>
          <w:sz w:val="20"/>
          <w:lang w:val="af-ZA"/>
        </w:rPr>
        <w:t>«</w:t>
      </w:r>
      <w:r w:rsidR="00AD1723">
        <w:rPr>
          <w:rFonts w:ascii="GHEA Grapalat" w:hAnsi="GHEA Grapalat" w:cs="Sylfaen"/>
          <w:sz w:val="20"/>
          <w:lang w:val="af-ZA"/>
        </w:rPr>
        <w:t>ԵՔ-ԳՀԽԾՁԲ-25/16</w:t>
      </w:r>
      <w:r w:rsidR="00395FEC" w:rsidRPr="00395FEC">
        <w:rPr>
          <w:rFonts w:ascii="GHEA Grapalat" w:hAnsi="GHEA Grapalat" w:cs="Sylfaen"/>
          <w:sz w:val="20"/>
          <w:lang w:val="af-ZA"/>
        </w:rPr>
        <w:t>»</w:t>
      </w:r>
      <w:r w:rsidR="000B32D0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ծածկագրով գնման ընթացակարգը չկայացած հայտարարելու մասին տեղեկատվությունը`</w:t>
      </w:r>
    </w:p>
    <w:tbl>
      <w:tblPr>
        <w:tblW w:w="1114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05"/>
        <w:gridCol w:w="2810"/>
        <w:gridCol w:w="2385"/>
        <w:gridCol w:w="2434"/>
        <w:gridCol w:w="2012"/>
      </w:tblGrid>
      <w:tr w:rsidR="00A82AF8" w:rsidRPr="00AD1723" w14:paraId="490F87FD" w14:textId="77777777" w:rsidTr="00B13D52">
        <w:trPr>
          <w:trHeight w:val="913"/>
          <w:jc w:val="center"/>
        </w:trPr>
        <w:tc>
          <w:tcPr>
            <w:tcW w:w="1505" w:type="dxa"/>
            <w:vMerge w:val="restart"/>
            <w:vAlign w:val="center"/>
          </w:tcPr>
          <w:p w14:paraId="3B5BABA6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Չափաբաժն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ի համար</w:t>
            </w:r>
          </w:p>
        </w:tc>
        <w:tc>
          <w:tcPr>
            <w:tcW w:w="2810" w:type="dxa"/>
            <w:vMerge w:val="restart"/>
            <w:vAlign w:val="center"/>
          </w:tcPr>
          <w:p w14:paraId="46D4CEBB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առարկայի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2385" w:type="dxa"/>
            <w:vMerge w:val="restart"/>
            <w:vAlign w:val="center"/>
          </w:tcPr>
          <w:p w14:paraId="6D0BA416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անվանումները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այդպիսիք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լինելու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434" w:type="dxa"/>
            <w:vMerge w:val="restart"/>
            <w:vAlign w:val="center"/>
          </w:tcPr>
          <w:p w14:paraId="72A2DD1F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է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հայտարարվել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համաձայն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`”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Գնումների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”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օրենքի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3</w:t>
            </w:r>
            <w:r>
              <w:rPr>
                <w:rFonts w:ascii="GHEA Grapalat" w:hAnsi="GHEA Grapalat"/>
                <w:b/>
                <w:sz w:val="20"/>
                <w:lang w:val="af-ZA"/>
              </w:rPr>
              <w:t>7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հոդվածի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1-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</w:t>
            </w:r>
          </w:p>
          <w:p w14:paraId="6D09D549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ընդգծել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համապատասխան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տողը</w:t>
            </w: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012" w:type="dxa"/>
            <w:vMerge w:val="restart"/>
            <w:vAlign w:val="center"/>
          </w:tcPr>
          <w:p w14:paraId="2D48486F" w14:textId="77777777" w:rsidR="00A82AF8" w:rsidRPr="000D0C32" w:rsidRDefault="00A82AF8" w:rsidP="00312B7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հիմնավորման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վերաբերյալ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A82AF8" w:rsidRPr="00AD1723" w14:paraId="0260467A" w14:textId="77777777" w:rsidTr="00B13D52">
        <w:trPr>
          <w:trHeight w:val="1741"/>
          <w:jc w:val="center"/>
        </w:trPr>
        <w:tc>
          <w:tcPr>
            <w:tcW w:w="1505" w:type="dxa"/>
            <w:vMerge/>
            <w:vAlign w:val="center"/>
          </w:tcPr>
          <w:p w14:paraId="73E0E18E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810" w:type="dxa"/>
            <w:vMerge/>
            <w:vAlign w:val="center"/>
          </w:tcPr>
          <w:p w14:paraId="1539ECF7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385" w:type="dxa"/>
            <w:vMerge/>
            <w:vAlign w:val="center"/>
          </w:tcPr>
          <w:p w14:paraId="6A447441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434" w:type="dxa"/>
            <w:vMerge/>
            <w:vAlign w:val="center"/>
          </w:tcPr>
          <w:p w14:paraId="5F2CC81D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012" w:type="dxa"/>
            <w:vMerge/>
            <w:vAlign w:val="center"/>
          </w:tcPr>
          <w:p w14:paraId="5405ECF5" w14:textId="77777777" w:rsidR="00A82AF8" w:rsidRPr="000D0C32" w:rsidRDefault="00A82AF8" w:rsidP="00312B7C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AD1723" w:rsidRPr="00AD1723" w14:paraId="44947C86" w14:textId="77777777" w:rsidTr="00966884">
        <w:trPr>
          <w:trHeight w:val="654"/>
          <w:jc w:val="center"/>
        </w:trPr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C7722" w14:textId="15684A80" w:rsidR="00AD1723" w:rsidRPr="000D0C32" w:rsidRDefault="00AD1723" w:rsidP="00AD172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Calibri"/>
              </w:rPr>
              <w:t>1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BF331C4" w14:textId="50789A2D" w:rsidR="00AD1723" w:rsidRPr="00BC37DF" w:rsidRDefault="00AD1723" w:rsidP="00AD172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614033">
              <w:rPr>
                <w:rFonts w:ascii="GHEA Grapalat" w:hAnsi="GHEA Grapalat" w:cs="Calibri"/>
                <w:color w:val="000000"/>
                <w:sz w:val="20"/>
                <w:lang w:val="hy-AM"/>
              </w:rPr>
              <w:t xml:space="preserve">Երևան քաղաքի  </w:t>
            </w:r>
            <w:r>
              <w:rPr>
                <w:rFonts w:ascii="GHEA Grapalat" w:hAnsi="GHEA Grapalat" w:cs="Calibri"/>
                <w:color w:val="000000"/>
                <w:sz w:val="20"/>
                <w:lang w:val="hy-AM"/>
              </w:rPr>
              <w:t xml:space="preserve">Աջափնյակ վարչական շրջանի շինարարական աշխատանքների </w:t>
            </w:r>
            <w:r w:rsidRPr="00614033">
              <w:rPr>
                <w:rFonts w:ascii="GHEA Grapalat" w:hAnsi="GHEA Grapalat" w:cs="Calibri"/>
                <w:color w:val="000000"/>
                <w:sz w:val="20"/>
                <w:lang w:val="hy-AM"/>
              </w:rPr>
              <w:t xml:space="preserve">  որակի տեխնիկական հսկողության խորհրդատվական ծառայություններ /</w:t>
            </w:r>
            <w:r w:rsidRPr="00332B90">
              <w:rPr>
                <w:rFonts w:ascii="GHEA Grapalat" w:hAnsi="GHEA Grapalat" w:cs="Calibri"/>
                <w:b/>
                <w:bCs/>
                <w:color w:val="000000"/>
                <w:sz w:val="20"/>
                <w:lang w:val="hy-AM"/>
              </w:rPr>
              <w:t>Աջափնյակ վարչական շրջան  Նորաշեն 31շ  27բն</w:t>
            </w:r>
            <w:r w:rsidRPr="00614033">
              <w:rPr>
                <w:rFonts w:ascii="GHEA Grapalat" w:hAnsi="GHEA Grapalat" w:cs="Calibri"/>
                <w:color w:val="000000"/>
                <w:sz w:val="20"/>
                <w:lang w:val="hy-AM"/>
              </w:rPr>
              <w:t>/</w:t>
            </w:r>
          </w:p>
        </w:tc>
        <w:tc>
          <w:tcPr>
            <w:tcW w:w="2385" w:type="dxa"/>
          </w:tcPr>
          <w:p w14:paraId="7BC8F195" w14:textId="77777777" w:rsidR="00AD1723" w:rsidRPr="00BC37DF" w:rsidRDefault="00AD1723" w:rsidP="00AD1723">
            <w:pPr>
              <w:jc w:val="center"/>
              <w:rPr>
                <w:rFonts w:ascii="GHEA Grapalat" w:hAnsi="GHEA Grapalat"/>
                <w:noProof/>
                <w:sz w:val="20"/>
                <w:lang w:val="af-ZA" w:eastAsia="en-US"/>
              </w:rPr>
            </w:pPr>
          </w:p>
        </w:tc>
        <w:tc>
          <w:tcPr>
            <w:tcW w:w="2434" w:type="dxa"/>
            <w:vAlign w:val="center"/>
          </w:tcPr>
          <w:p w14:paraId="66E8E8F9" w14:textId="77777777" w:rsidR="00AD1723" w:rsidRPr="000D0C32" w:rsidRDefault="00AD1723" w:rsidP="00AD172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1-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14:paraId="103E7E70" w14:textId="77777777" w:rsidR="00AD1723" w:rsidRPr="000D0C32" w:rsidRDefault="00AD1723" w:rsidP="00AD172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2-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48854A55" w14:textId="77777777" w:rsidR="00AD1723" w:rsidRPr="00BC37DF" w:rsidRDefault="00AD1723" w:rsidP="00AD1723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BC37DF">
              <w:rPr>
                <w:rFonts w:ascii="GHEA Grapalat" w:hAnsi="GHEA Grapalat"/>
                <w:sz w:val="20"/>
                <w:u w:val="single"/>
                <w:lang w:val="af-ZA"/>
              </w:rPr>
              <w:t>3-</w:t>
            </w:r>
            <w:r w:rsidRPr="00BC37DF">
              <w:rPr>
                <w:rFonts w:ascii="GHEA Grapalat" w:hAnsi="GHEA Grapalat" w:cs="Sylfaen"/>
                <w:sz w:val="20"/>
                <w:u w:val="single"/>
                <w:lang w:val="af-ZA"/>
              </w:rPr>
              <w:t>րդ</w:t>
            </w:r>
            <w:r w:rsidRPr="00BC37DF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BC37DF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</w:p>
          <w:p w14:paraId="3C8168D5" w14:textId="77777777" w:rsidR="00AD1723" w:rsidRPr="000D0C32" w:rsidRDefault="00AD1723" w:rsidP="00AD172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4-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12" w:type="dxa"/>
            <w:vAlign w:val="center"/>
          </w:tcPr>
          <w:p w14:paraId="4B9F97EF" w14:textId="34267B86" w:rsidR="00AD1723" w:rsidRPr="00BC37DF" w:rsidRDefault="00AD1723" w:rsidP="00AD172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Ոչ մի հայտ չի ներկայացվել</w:t>
            </w:r>
          </w:p>
        </w:tc>
      </w:tr>
      <w:tr w:rsidR="00AD1723" w:rsidRPr="00AD1723" w14:paraId="49523F34" w14:textId="77777777" w:rsidTr="00FA2BE9">
        <w:trPr>
          <w:trHeight w:val="654"/>
          <w:jc w:val="center"/>
        </w:trPr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DAE22" w14:textId="5CFEDFD9" w:rsidR="00AD1723" w:rsidRPr="000D0C32" w:rsidRDefault="00AD1723" w:rsidP="00AD1723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Calibri"/>
              </w:rPr>
              <w:t>2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3CE16E1" w14:textId="6BEA0E69" w:rsidR="00AD1723" w:rsidRPr="00BC37DF" w:rsidRDefault="00AD1723" w:rsidP="00AD1723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614033">
              <w:rPr>
                <w:rFonts w:ascii="GHEA Grapalat" w:hAnsi="GHEA Grapalat" w:cs="Calibri"/>
                <w:color w:val="000000"/>
                <w:sz w:val="20"/>
                <w:lang w:val="hy-AM"/>
              </w:rPr>
              <w:t xml:space="preserve">Երևան քաղաքի  </w:t>
            </w:r>
            <w:r>
              <w:rPr>
                <w:rFonts w:ascii="GHEA Grapalat" w:hAnsi="GHEA Grapalat" w:cs="Calibri"/>
                <w:color w:val="000000"/>
                <w:sz w:val="20"/>
                <w:lang w:val="hy-AM"/>
              </w:rPr>
              <w:t xml:space="preserve">Աջափնյակ վարչական շրջանի շինարարական աշխատանքների </w:t>
            </w:r>
            <w:r w:rsidRPr="00614033">
              <w:rPr>
                <w:rFonts w:ascii="GHEA Grapalat" w:hAnsi="GHEA Grapalat" w:cs="Calibri"/>
                <w:color w:val="000000"/>
                <w:sz w:val="20"/>
                <w:lang w:val="hy-AM"/>
              </w:rPr>
              <w:t xml:space="preserve">  որակի տեխնիկական հսկողության խորհրդատվական ծառայություններ /</w:t>
            </w:r>
            <w:r w:rsidRPr="00332B90">
              <w:rPr>
                <w:rFonts w:ascii="GHEA Grapalat" w:hAnsi="GHEA Grapalat" w:cs="Calibri"/>
                <w:b/>
                <w:bCs/>
                <w:color w:val="000000"/>
                <w:sz w:val="20"/>
                <w:lang w:val="hy-AM"/>
              </w:rPr>
              <w:t>Աջափնյակ վարչական շրջան Նորաշեն 17շ  86բն</w:t>
            </w:r>
            <w:r w:rsidRPr="00614033">
              <w:rPr>
                <w:rFonts w:ascii="GHEA Grapalat" w:hAnsi="GHEA Grapalat" w:cs="Calibri"/>
                <w:color w:val="000000"/>
                <w:sz w:val="20"/>
                <w:lang w:val="hy-AM"/>
              </w:rPr>
              <w:t>/</w:t>
            </w:r>
          </w:p>
        </w:tc>
        <w:tc>
          <w:tcPr>
            <w:tcW w:w="2385" w:type="dxa"/>
          </w:tcPr>
          <w:p w14:paraId="7450AF58" w14:textId="77777777" w:rsidR="00AD1723" w:rsidRPr="00BC37DF" w:rsidRDefault="00AD1723" w:rsidP="00AD1723">
            <w:pPr>
              <w:jc w:val="center"/>
              <w:rPr>
                <w:rFonts w:ascii="GHEA Grapalat" w:hAnsi="GHEA Grapalat"/>
                <w:noProof/>
                <w:sz w:val="20"/>
                <w:lang w:val="af-ZA" w:eastAsia="en-US"/>
              </w:rPr>
            </w:pPr>
          </w:p>
        </w:tc>
        <w:tc>
          <w:tcPr>
            <w:tcW w:w="2434" w:type="dxa"/>
            <w:vAlign w:val="center"/>
          </w:tcPr>
          <w:p w14:paraId="09A1E325" w14:textId="77777777" w:rsidR="00AD1723" w:rsidRPr="000D0C32" w:rsidRDefault="00AD1723" w:rsidP="00AD172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1-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14:paraId="2293AF40" w14:textId="77777777" w:rsidR="00AD1723" w:rsidRPr="000D0C32" w:rsidRDefault="00AD1723" w:rsidP="00AD172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2-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14:paraId="16B6F58E" w14:textId="77777777" w:rsidR="00AD1723" w:rsidRPr="00BC37DF" w:rsidRDefault="00AD1723" w:rsidP="00AD1723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BC37DF">
              <w:rPr>
                <w:rFonts w:ascii="GHEA Grapalat" w:hAnsi="GHEA Grapalat"/>
                <w:sz w:val="20"/>
                <w:u w:val="single"/>
                <w:lang w:val="af-ZA"/>
              </w:rPr>
              <w:t>3-</w:t>
            </w:r>
            <w:r w:rsidRPr="00BC37DF">
              <w:rPr>
                <w:rFonts w:ascii="GHEA Grapalat" w:hAnsi="GHEA Grapalat" w:cs="Sylfaen"/>
                <w:sz w:val="20"/>
                <w:u w:val="single"/>
                <w:lang w:val="af-ZA"/>
              </w:rPr>
              <w:t>րդ</w:t>
            </w:r>
            <w:r w:rsidRPr="00BC37DF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BC37DF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</w:p>
          <w:p w14:paraId="5663BB9A" w14:textId="03F7111F" w:rsidR="00AD1723" w:rsidRPr="000D0C32" w:rsidRDefault="00AD1723" w:rsidP="00AD172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4-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012" w:type="dxa"/>
            <w:vAlign w:val="center"/>
          </w:tcPr>
          <w:p w14:paraId="4B20EDDE" w14:textId="38587F25" w:rsidR="00AD1723" w:rsidRDefault="00AD1723" w:rsidP="00AD172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Ոչ մի հայտ չի ներկայացվել</w:t>
            </w:r>
          </w:p>
        </w:tc>
      </w:tr>
    </w:tbl>
    <w:p w14:paraId="41731E35" w14:textId="77777777" w:rsidR="00A82AF8" w:rsidRPr="00D93FBB" w:rsidRDefault="00A82AF8" w:rsidP="00A82AF8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14:paraId="785ABAAE" w14:textId="77777777" w:rsidR="00A82AF8" w:rsidRDefault="00A82AF8" w:rsidP="00A82AF8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Սույն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հայտարարության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հետ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կապված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լրացուցիչ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տեղեկություններ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ստանալու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համար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կարող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եք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դիմել</w:t>
      </w:r>
      <w:r w:rsidRPr="00EA309E">
        <w:rPr>
          <w:rFonts w:ascii="GHEA Grapalat" w:hAnsi="GHEA Grapalat"/>
          <w:sz w:val="20"/>
          <w:lang w:val="af-ZA"/>
        </w:rPr>
        <w:t xml:space="preserve"> </w:t>
      </w:r>
    </w:p>
    <w:p w14:paraId="4BB8A6D6" w14:textId="77777777" w:rsidR="00A82AF8" w:rsidRDefault="00A82AF8" w:rsidP="00A82AF8">
      <w:pPr>
        <w:jc w:val="both"/>
        <w:rPr>
          <w:rFonts w:ascii="GHEA Grapalat" w:hAnsi="GHEA Grapalat" w:cs="Sylfaen"/>
          <w:sz w:val="20"/>
          <w:u w:val="single"/>
          <w:lang w:val="af-ZA"/>
        </w:rPr>
      </w:pPr>
    </w:p>
    <w:p w14:paraId="05E542E0" w14:textId="0C155C4A" w:rsidR="00A82AF8" w:rsidRPr="00A7446E" w:rsidRDefault="00395FEC" w:rsidP="00A82AF8">
      <w:pPr>
        <w:jc w:val="both"/>
        <w:rPr>
          <w:rFonts w:ascii="GHEA Grapalat" w:hAnsi="GHEA Grapalat" w:cs="Sylfaen"/>
          <w:sz w:val="20"/>
          <w:lang w:val="af-ZA"/>
        </w:rPr>
      </w:pPr>
      <w:bookmarkStart w:id="0" w:name="_Hlk205800204"/>
      <w:r w:rsidRPr="00395FEC">
        <w:rPr>
          <w:rFonts w:ascii="GHEA Grapalat" w:hAnsi="GHEA Grapalat" w:cs="Sylfaen"/>
          <w:sz w:val="20"/>
          <w:lang w:val="af-ZA"/>
        </w:rPr>
        <w:t>«</w:t>
      </w:r>
      <w:r w:rsidR="00AD1723">
        <w:rPr>
          <w:rFonts w:ascii="GHEA Grapalat" w:hAnsi="GHEA Grapalat" w:cs="Sylfaen"/>
          <w:sz w:val="20"/>
          <w:lang w:val="af-ZA"/>
        </w:rPr>
        <w:t>ԵՔ-ԳՀԽԾՁԲ-25/16</w:t>
      </w:r>
      <w:r w:rsidRPr="00395FEC">
        <w:rPr>
          <w:rFonts w:ascii="GHEA Grapalat" w:hAnsi="GHEA Grapalat" w:cs="Sylfaen"/>
          <w:sz w:val="20"/>
          <w:lang w:val="af-ZA"/>
        </w:rPr>
        <w:t>»</w:t>
      </w:r>
      <w:r w:rsidR="00B13D52" w:rsidRPr="00B13D52">
        <w:rPr>
          <w:rFonts w:ascii="GHEA Grapalat" w:hAnsi="GHEA Grapalat" w:cs="Sylfaen"/>
          <w:sz w:val="20"/>
          <w:lang w:val="af-ZA"/>
        </w:rPr>
        <w:t xml:space="preserve"> </w:t>
      </w:r>
      <w:bookmarkEnd w:id="0"/>
      <w:r w:rsidR="00B13D52" w:rsidRPr="00B13D52">
        <w:rPr>
          <w:rFonts w:ascii="GHEA Grapalat" w:hAnsi="GHEA Grapalat" w:cs="Sylfaen"/>
          <w:sz w:val="20"/>
          <w:lang w:val="af-ZA"/>
        </w:rPr>
        <w:t>ծածկագրով</w:t>
      </w:r>
      <w:r w:rsidR="00B13D52">
        <w:rPr>
          <w:rFonts w:ascii="GHEA Grapalat" w:hAnsi="GHEA Grapalat" w:cs="Sylfaen"/>
          <w:sz w:val="20"/>
          <w:lang w:val="af-ZA"/>
        </w:rPr>
        <w:t xml:space="preserve"> ընթացակարգ</w:t>
      </w:r>
      <w:r w:rsidR="00B13D52">
        <w:rPr>
          <w:rFonts w:ascii="GHEA Grapalat" w:hAnsi="GHEA Grapalat" w:cs="Sylfaen"/>
          <w:sz w:val="20"/>
          <w:lang w:val="hy-AM"/>
        </w:rPr>
        <w:t xml:space="preserve">ի </w:t>
      </w:r>
      <w:r w:rsidR="00B13D52">
        <w:rPr>
          <w:rFonts w:ascii="GHEA Grapalat" w:hAnsi="GHEA Grapalat" w:cs="Sylfaen"/>
          <w:sz w:val="20"/>
          <w:lang w:val="af-ZA"/>
        </w:rPr>
        <w:t xml:space="preserve">գնումների համակարգող </w:t>
      </w:r>
      <w:r w:rsidR="001069DC">
        <w:rPr>
          <w:rFonts w:ascii="GHEA Grapalat" w:hAnsi="GHEA Grapalat" w:cs="Sylfaen"/>
          <w:sz w:val="20"/>
          <w:lang w:val="hy-AM"/>
        </w:rPr>
        <w:t>Է. Սիմոն</w:t>
      </w:r>
      <w:r w:rsidR="00B13D52">
        <w:rPr>
          <w:rFonts w:ascii="GHEA Grapalat" w:hAnsi="GHEA Grapalat" w:cs="Sylfaen"/>
          <w:sz w:val="20"/>
          <w:lang w:val="hy-AM"/>
        </w:rPr>
        <w:t>յանին</w:t>
      </w:r>
      <w:r w:rsidR="00A82AF8">
        <w:rPr>
          <w:rFonts w:ascii="GHEA Grapalat" w:hAnsi="GHEA Grapalat" w:cs="Sylfaen"/>
          <w:sz w:val="20"/>
          <w:lang w:val="af-ZA"/>
        </w:rPr>
        <w:t>:</w:t>
      </w:r>
    </w:p>
    <w:p w14:paraId="3052B7F3" w14:textId="77777777" w:rsidR="00B13D52" w:rsidRPr="00B13D52" w:rsidRDefault="00B13D52" w:rsidP="00B13D52">
      <w:pPr>
        <w:rPr>
          <w:rFonts w:ascii="GHEA Grapalat" w:hAnsi="GHEA Grapalat"/>
          <w:sz w:val="20"/>
          <w:lang w:val="af-ZA"/>
        </w:rPr>
      </w:pPr>
      <w:r w:rsidRPr="00B13D52">
        <w:rPr>
          <w:rFonts w:ascii="GHEA Grapalat" w:hAnsi="GHEA Grapalat" w:cs="Sylfaen"/>
          <w:sz w:val="20"/>
          <w:lang w:val="af-ZA"/>
        </w:rPr>
        <w:t>Հեռախոս՝</w:t>
      </w:r>
      <w:r w:rsidRPr="00B13D52">
        <w:rPr>
          <w:rFonts w:ascii="GHEA Grapalat" w:hAnsi="GHEA Grapalat"/>
          <w:sz w:val="20"/>
          <w:lang w:val="af-ZA"/>
        </w:rPr>
        <w:t xml:space="preserve"> 011-514-216</w:t>
      </w:r>
      <w:r w:rsidRPr="00B13D52">
        <w:rPr>
          <w:rFonts w:ascii="GHEA Grapalat" w:hAnsi="GHEA Grapalat" w:cs="Tahoma"/>
          <w:sz w:val="20"/>
          <w:lang w:val="af-ZA"/>
        </w:rPr>
        <w:t>։</w:t>
      </w:r>
    </w:p>
    <w:p w14:paraId="7067C183" w14:textId="561C857F" w:rsidR="00B13D52" w:rsidRPr="00B13D52" w:rsidRDefault="00B13D52" w:rsidP="00B13D52">
      <w:pPr>
        <w:rPr>
          <w:rFonts w:ascii="GHEA Grapalat" w:hAnsi="GHEA Grapalat"/>
          <w:sz w:val="20"/>
          <w:lang w:val="af-ZA"/>
        </w:rPr>
      </w:pPr>
      <w:r w:rsidRPr="00B13D52">
        <w:rPr>
          <w:rFonts w:ascii="GHEA Grapalat" w:hAnsi="GHEA Grapalat" w:cs="Sylfaen"/>
          <w:sz w:val="20"/>
          <w:lang w:val="af-ZA"/>
        </w:rPr>
        <w:t>Էլեկոտրանային</w:t>
      </w:r>
      <w:r w:rsidRPr="00B13D52">
        <w:rPr>
          <w:rFonts w:ascii="GHEA Grapalat" w:hAnsi="GHEA Grapalat"/>
          <w:sz w:val="20"/>
          <w:lang w:val="af-ZA"/>
        </w:rPr>
        <w:t xml:space="preserve"> </w:t>
      </w:r>
      <w:r w:rsidRPr="00B13D52">
        <w:rPr>
          <w:rFonts w:ascii="GHEA Grapalat" w:hAnsi="GHEA Grapalat" w:cs="Sylfaen"/>
          <w:sz w:val="20"/>
          <w:lang w:val="af-ZA"/>
        </w:rPr>
        <w:t>փոստ՝</w:t>
      </w:r>
      <w:r w:rsidRPr="00B13D52">
        <w:rPr>
          <w:rFonts w:ascii="GHEA Grapalat" w:hAnsi="GHEA Grapalat"/>
          <w:sz w:val="20"/>
          <w:lang w:val="af-ZA"/>
        </w:rPr>
        <w:t xml:space="preserve"> </w:t>
      </w:r>
      <w:r w:rsidR="001069DC" w:rsidRPr="001069DC">
        <w:rPr>
          <w:rFonts w:ascii="GHEA Grapalat" w:hAnsi="GHEA Grapalat"/>
          <w:sz w:val="20"/>
          <w:lang w:val="af-ZA"/>
        </w:rPr>
        <w:t>edita.simonyan@yerevan.am</w:t>
      </w:r>
      <w:r w:rsidRPr="00B13D52">
        <w:rPr>
          <w:rFonts w:ascii="GHEA Grapalat" w:hAnsi="GHEA Grapalat" w:cs="Tahoma"/>
          <w:sz w:val="20"/>
          <w:lang w:val="af-ZA"/>
        </w:rPr>
        <w:t>։</w:t>
      </w:r>
    </w:p>
    <w:p w14:paraId="1AF46D58" w14:textId="5777AF6E" w:rsidR="00145A12" w:rsidRPr="00A82AF8" w:rsidRDefault="00B13D52" w:rsidP="00B13D52">
      <w:pPr>
        <w:rPr>
          <w:lang w:val="hy-AM"/>
        </w:rPr>
      </w:pPr>
      <w:r w:rsidRPr="00B13D52">
        <w:rPr>
          <w:rFonts w:ascii="GHEA Grapalat" w:hAnsi="GHEA Grapalat"/>
          <w:sz w:val="20"/>
          <w:lang w:val="af-ZA"/>
        </w:rPr>
        <w:tab/>
      </w:r>
      <w:r w:rsidRPr="00B13D52">
        <w:rPr>
          <w:rFonts w:ascii="GHEA Grapalat" w:hAnsi="GHEA Grapalat" w:cs="Sylfaen"/>
          <w:sz w:val="20"/>
          <w:lang w:val="af-ZA"/>
        </w:rPr>
        <w:t>Պատվիրատու</w:t>
      </w:r>
      <w:r w:rsidRPr="00B13D52">
        <w:rPr>
          <w:rFonts w:ascii="GHEA Grapalat" w:hAnsi="GHEA Grapalat"/>
          <w:sz w:val="20"/>
          <w:lang w:val="af-ZA"/>
        </w:rPr>
        <w:t xml:space="preserve">` </w:t>
      </w:r>
      <w:r w:rsidRPr="00B13D52">
        <w:rPr>
          <w:rFonts w:ascii="GHEA Grapalat" w:hAnsi="GHEA Grapalat" w:cs="Sylfaen"/>
          <w:sz w:val="20"/>
          <w:lang w:val="af-ZA"/>
        </w:rPr>
        <w:t>Երևանի</w:t>
      </w:r>
      <w:r w:rsidRPr="00B13D52">
        <w:rPr>
          <w:rFonts w:ascii="GHEA Grapalat" w:hAnsi="GHEA Grapalat"/>
          <w:sz w:val="20"/>
          <w:lang w:val="af-ZA"/>
        </w:rPr>
        <w:t xml:space="preserve"> </w:t>
      </w:r>
      <w:r w:rsidRPr="00B13D52">
        <w:rPr>
          <w:rFonts w:ascii="GHEA Grapalat" w:hAnsi="GHEA Grapalat" w:cs="Sylfaen"/>
          <w:sz w:val="20"/>
          <w:lang w:val="af-ZA"/>
        </w:rPr>
        <w:t>քաղաքապետարան</w:t>
      </w:r>
    </w:p>
    <w:sectPr w:rsidR="00145A12" w:rsidRPr="00A82AF8" w:rsidSect="005E0856">
      <w:footerReference w:type="even" r:id="rId6"/>
      <w:footerReference w:type="default" r:id="rId7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0422DD" w14:textId="77777777" w:rsidR="006877BD" w:rsidRDefault="006877BD">
      <w:r>
        <w:separator/>
      </w:r>
    </w:p>
  </w:endnote>
  <w:endnote w:type="continuationSeparator" w:id="0">
    <w:p w14:paraId="42E75089" w14:textId="77777777" w:rsidR="006877BD" w:rsidRDefault="006877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96020F" w14:textId="77777777" w:rsidR="00EA2A75" w:rsidRDefault="00A82AF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DD9F561" w14:textId="77777777" w:rsidR="00EA2A75" w:rsidRDefault="00EA2A75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35483A" w14:textId="77777777" w:rsidR="00EA2A75" w:rsidRDefault="00EA2A75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7DBCC8" w14:textId="77777777" w:rsidR="006877BD" w:rsidRDefault="006877BD">
      <w:r>
        <w:separator/>
      </w:r>
    </w:p>
  </w:footnote>
  <w:footnote w:type="continuationSeparator" w:id="0">
    <w:p w14:paraId="332D0875" w14:textId="77777777" w:rsidR="006877BD" w:rsidRDefault="006877B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3C6B"/>
    <w:rsid w:val="000166D3"/>
    <w:rsid w:val="000A6E0A"/>
    <w:rsid w:val="000B32D0"/>
    <w:rsid w:val="001069DC"/>
    <w:rsid w:val="00133C6B"/>
    <w:rsid w:val="00145A12"/>
    <w:rsid w:val="001E18D3"/>
    <w:rsid w:val="00395FEC"/>
    <w:rsid w:val="003F17D6"/>
    <w:rsid w:val="004D3BEB"/>
    <w:rsid w:val="004E5A44"/>
    <w:rsid w:val="0058767D"/>
    <w:rsid w:val="0064248B"/>
    <w:rsid w:val="00657982"/>
    <w:rsid w:val="006877BD"/>
    <w:rsid w:val="007B61D7"/>
    <w:rsid w:val="00923DAF"/>
    <w:rsid w:val="00A4711C"/>
    <w:rsid w:val="00A82AF8"/>
    <w:rsid w:val="00AD1723"/>
    <w:rsid w:val="00B13D52"/>
    <w:rsid w:val="00BC37DF"/>
    <w:rsid w:val="00CD5426"/>
    <w:rsid w:val="00D46AFC"/>
    <w:rsid w:val="00E93975"/>
    <w:rsid w:val="00EA2A75"/>
    <w:rsid w:val="00EB00D2"/>
    <w:rsid w:val="00EB7F83"/>
    <w:rsid w:val="00EF599E"/>
    <w:rsid w:val="00F32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176AC0"/>
  <w15:chartTrackingRefBased/>
  <w15:docId w15:val="{B09F3505-EB00-4D45-8110-2163A88AB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2AF8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A82AF8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82AF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A82AF8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A82AF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A82AF8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basedOn w:val="DefaultParagraphFont"/>
    <w:link w:val="BodyTextIndent"/>
    <w:rsid w:val="00A82AF8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A82AF8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A82AF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A82AF8"/>
  </w:style>
  <w:style w:type="paragraph" w:styleId="Footer">
    <w:name w:val="footer"/>
    <w:basedOn w:val="Normal"/>
    <w:link w:val="FooterChar"/>
    <w:rsid w:val="00A82AF8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A82AF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1069DC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1069DC"/>
    <w:rPr>
      <w:rFonts w:ascii="Times Armenian" w:eastAsia="Times New Roman" w:hAnsi="Times Armeni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256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224</Words>
  <Characters>1278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Avetisyan</dc:creator>
  <cp:keywords>https:/mul2-minfin.gov.am/tasks/478235/oneclick/chkayacac_haytararautyun.docx?token=4744774f454759dbd263591585288bcb</cp:keywords>
  <dc:description/>
  <cp:lastModifiedBy>gnumner 13</cp:lastModifiedBy>
  <cp:revision>14</cp:revision>
  <dcterms:created xsi:type="dcterms:W3CDTF">2022-05-30T17:04:00Z</dcterms:created>
  <dcterms:modified xsi:type="dcterms:W3CDTF">2025-10-01T10:22:00Z</dcterms:modified>
</cp:coreProperties>
</file>